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6B" w:rsidRDefault="000C3262" w:rsidP="00395E0F">
      <w:pPr>
        <w:jc w:val="center"/>
        <w:rPr>
          <w:rFonts w:ascii="Comic Sans MS" w:hAnsi="Comic Sans MS" w:cs="Angsana New"/>
          <w:sz w:val="44"/>
          <w:szCs w:val="44"/>
        </w:rPr>
      </w:pPr>
      <w:r>
        <w:rPr>
          <w:rFonts w:ascii="Comic Sans MS" w:hAnsi="Comic Sans MS" w:cs="Angsana New"/>
          <w:sz w:val="44"/>
          <w:szCs w:val="44"/>
        </w:rPr>
        <w:t>LA CARA</w:t>
      </w:r>
      <w:r w:rsidR="00395E0F" w:rsidRPr="00395E0F">
        <w:rPr>
          <w:rFonts w:ascii="Comic Sans MS" w:hAnsi="Comic Sans MS" w:cs="Angsana New"/>
          <w:sz w:val="44"/>
          <w:szCs w:val="44"/>
        </w:rPr>
        <w:t xml:space="preserve"> </w:t>
      </w:r>
    </w:p>
    <w:p w:rsidR="00395E0F" w:rsidRDefault="00395E0F" w:rsidP="00395E0F">
      <w:pPr>
        <w:jc w:val="center"/>
        <w:rPr>
          <w:rFonts w:ascii="Comic Sans MS" w:hAnsi="Comic Sans MS" w:cs="Angsana New"/>
          <w:sz w:val="44"/>
          <w:szCs w:val="44"/>
        </w:rPr>
      </w:pPr>
    </w:p>
    <w:p w:rsidR="00395E0F" w:rsidRPr="00395E0F" w:rsidRDefault="00395E0F" w:rsidP="00395E0F">
      <w:pPr>
        <w:rPr>
          <w:rFonts w:ascii="Times New Roman" w:eastAsia="Times New Roman" w:hAnsi="Times New Roman" w:cs="Times New Roman"/>
          <w:lang w:eastAsia="fr-FR"/>
        </w:rPr>
      </w:pPr>
      <w:r w:rsidRPr="00395E0F">
        <w:rPr>
          <w:rFonts w:ascii="Comic Sans MS" w:hAnsi="Comic Sans MS" w:cs="Angsana New"/>
          <w:u w:val="single"/>
        </w:rPr>
        <w:t>Consigne</w:t>
      </w:r>
      <w:r>
        <w:rPr>
          <w:rFonts w:ascii="Comic Sans MS" w:hAnsi="Comic Sans MS" w:cs="Angsana New"/>
        </w:rPr>
        <w:t xml:space="preserve"> : colorie </w:t>
      </w:r>
      <w:r w:rsidR="000A5039">
        <w:rPr>
          <w:rFonts w:ascii="Comic Sans MS" w:hAnsi="Comic Sans MS" w:cs="Angsana New"/>
        </w:rPr>
        <w:t>la</w:t>
      </w:r>
      <w:r>
        <w:rPr>
          <w:rFonts w:ascii="Comic Sans MS" w:hAnsi="Comic Sans MS" w:cs="Angsana New"/>
        </w:rPr>
        <w:t xml:space="preserve"> </w:t>
      </w:r>
      <w:r w:rsidR="000A5039">
        <w:rPr>
          <w:rFonts w:ascii="Comic Sans MS" w:hAnsi="Comic Sans MS" w:cs="Angsana New"/>
        </w:rPr>
        <w:t>partie</w:t>
      </w:r>
      <w:r>
        <w:rPr>
          <w:rFonts w:ascii="Comic Sans MS" w:hAnsi="Comic Sans MS" w:cs="Angsana New"/>
        </w:rPr>
        <w:t xml:space="preserve"> du visage avec la couleur</w:t>
      </w:r>
      <w:r w:rsidR="000A5039">
        <w:rPr>
          <w:rFonts w:ascii="Comic Sans MS" w:hAnsi="Comic Sans MS" w:cs="Angsana New"/>
        </w:rPr>
        <w:t xml:space="preserve"> énoncée </w:t>
      </w:r>
    </w:p>
    <w:p w:rsidR="00395E0F" w:rsidRDefault="00395E0F" w:rsidP="00395E0F">
      <w:pPr>
        <w:jc w:val="both"/>
        <w:rPr>
          <w:rFonts w:ascii="Comic Sans MS" w:hAnsi="Comic Sans MS" w:cs="Angsana New"/>
        </w:rPr>
      </w:pPr>
    </w:p>
    <w:p w:rsidR="00395E0F" w:rsidRDefault="00395E0F" w:rsidP="00395E0F">
      <w:pPr>
        <w:jc w:val="both"/>
        <w:rPr>
          <w:rFonts w:ascii="Comic Sans MS" w:hAnsi="Comic Sans MS" w:cs="Angsana New"/>
        </w:rPr>
      </w:pPr>
    </w:p>
    <w:p w:rsidR="00395E0F" w:rsidRDefault="00395E0F" w:rsidP="00395E0F">
      <w:pPr>
        <w:jc w:val="both"/>
        <w:rPr>
          <w:rFonts w:ascii="Comic Sans MS" w:hAnsi="Comic Sans MS" w:cs="Angsana New"/>
        </w:rPr>
      </w:pPr>
    </w:p>
    <w:p w:rsidR="00395E0F" w:rsidRDefault="00395E0F" w:rsidP="00395E0F">
      <w:pPr>
        <w:jc w:val="both"/>
        <w:rPr>
          <w:rFonts w:ascii="Comic Sans MS" w:hAnsi="Comic Sans MS" w:cs="Angsana New"/>
        </w:rPr>
      </w:pPr>
      <w:r>
        <w:rPr>
          <w:rFonts w:ascii="Comic Sans MS" w:hAnsi="Comic Sans MS" w:cs="Angsan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273685</wp:posOffset>
            </wp:positionV>
            <wp:extent cx="6013450" cy="5975350"/>
            <wp:effectExtent l="0" t="0" r="635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520956_2323650927903547_733866558192458137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E0F" w:rsidRDefault="00395E0F" w:rsidP="00395E0F">
      <w:pPr>
        <w:jc w:val="both"/>
        <w:rPr>
          <w:rFonts w:ascii="Comic Sans MS" w:hAnsi="Comic Sans MS" w:cs="Angsana New"/>
        </w:rPr>
      </w:pPr>
    </w:p>
    <w:p w:rsidR="00395E0F" w:rsidRDefault="00395E0F" w:rsidP="00395E0F">
      <w:pPr>
        <w:jc w:val="both"/>
        <w:rPr>
          <w:rFonts w:ascii="Comic Sans MS" w:hAnsi="Comic Sans MS" w:cs="Angsana New"/>
        </w:rPr>
      </w:pPr>
    </w:p>
    <w:p w:rsidR="00395E0F" w:rsidRDefault="00395E0F">
      <w:pPr>
        <w:rPr>
          <w:rFonts w:ascii="Comic Sans MS" w:hAnsi="Comic Sans MS" w:cs="Angsana New"/>
        </w:rPr>
      </w:pPr>
      <w:r>
        <w:rPr>
          <w:rFonts w:ascii="Comic Sans MS" w:hAnsi="Comic Sans MS" w:cs="Angsana New"/>
        </w:rPr>
        <w:br w:type="page"/>
      </w:r>
    </w:p>
    <w:p w:rsidR="00395E0F" w:rsidRDefault="000C3262" w:rsidP="00395E0F">
      <w:pPr>
        <w:jc w:val="center"/>
        <w:rPr>
          <w:rFonts w:ascii="Comic Sans MS" w:hAnsi="Comic Sans MS" w:cs="Angsana New"/>
          <w:sz w:val="44"/>
          <w:szCs w:val="44"/>
        </w:rPr>
      </w:pPr>
      <w:r>
        <w:rPr>
          <w:rFonts w:ascii="Comic Sans MS" w:hAnsi="Comic Sans MS" w:cs="Angsana New"/>
          <w:sz w:val="44"/>
          <w:szCs w:val="44"/>
        </w:rPr>
        <w:lastRenderedPageBreak/>
        <w:t>LA CARA</w:t>
      </w:r>
      <w:bookmarkStart w:id="0" w:name="_GoBack"/>
      <w:bookmarkEnd w:id="0"/>
    </w:p>
    <w:p w:rsidR="00395E0F" w:rsidRDefault="00395E0F" w:rsidP="00395E0F">
      <w:pPr>
        <w:jc w:val="center"/>
        <w:rPr>
          <w:rFonts w:ascii="Comic Sans MS" w:hAnsi="Comic Sans MS" w:cs="Angsana New"/>
          <w:sz w:val="44"/>
          <w:szCs w:val="44"/>
        </w:rPr>
      </w:pPr>
    </w:p>
    <w:p w:rsidR="00395E0F" w:rsidRPr="00395E0F" w:rsidRDefault="00395E0F" w:rsidP="00395E0F">
      <w:pPr>
        <w:rPr>
          <w:rFonts w:ascii="Times New Roman" w:eastAsia="Times New Roman" w:hAnsi="Times New Roman" w:cs="Times New Roman"/>
          <w:lang w:eastAsia="fr-FR"/>
        </w:rPr>
      </w:pPr>
      <w:r w:rsidRPr="00395E0F">
        <w:rPr>
          <w:rFonts w:ascii="Comic Sans MS" w:hAnsi="Comic Sans MS" w:cs="Angsana New"/>
          <w:u w:val="single"/>
        </w:rPr>
        <w:t>Consigne</w:t>
      </w:r>
      <w:r>
        <w:rPr>
          <w:rFonts w:ascii="Comic Sans MS" w:hAnsi="Comic Sans MS" w:cs="Angsana New"/>
        </w:rPr>
        <w:t xml:space="preserve"> : </w:t>
      </w:r>
      <w:r w:rsidR="000A5039">
        <w:rPr>
          <w:rFonts w:ascii="Comic Sans MS" w:hAnsi="Comic Sans MS" w:cs="Angsana New"/>
        </w:rPr>
        <w:t>colorie la partie du visage avec la couleur énoncée</w:t>
      </w:r>
    </w:p>
    <w:p w:rsidR="00395E0F" w:rsidRPr="00395E0F" w:rsidRDefault="00395E0F" w:rsidP="00395E0F">
      <w:pPr>
        <w:jc w:val="both"/>
        <w:rPr>
          <w:rFonts w:ascii="Comic Sans MS" w:hAnsi="Comic Sans MS" w:cs="Angsana New"/>
        </w:rPr>
      </w:pPr>
      <w:r>
        <w:rPr>
          <w:rFonts w:ascii="Comic Sans MS" w:hAnsi="Comic Sans MS" w:cs="Angsan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-80791</wp:posOffset>
            </wp:positionH>
            <wp:positionV relativeFrom="paragraph">
              <wp:posOffset>476250</wp:posOffset>
            </wp:positionV>
            <wp:extent cx="5955030" cy="5929630"/>
            <wp:effectExtent l="0" t="0" r="127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524350_1237303776426252_1215734559497256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E0F" w:rsidRPr="00395E0F" w:rsidSect="001B34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5A" w:rsidRDefault="0061685A" w:rsidP="00395E0F">
      <w:r>
        <w:separator/>
      </w:r>
    </w:p>
  </w:endnote>
  <w:endnote w:type="continuationSeparator" w:id="0">
    <w:p w:rsidR="0061685A" w:rsidRDefault="0061685A" w:rsidP="003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5A" w:rsidRDefault="0061685A" w:rsidP="00395E0F">
      <w:r>
        <w:separator/>
      </w:r>
    </w:p>
  </w:footnote>
  <w:footnote w:type="continuationSeparator" w:id="0">
    <w:p w:rsidR="0061685A" w:rsidRDefault="0061685A" w:rsidP="0039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0F"/>
    <w:rsid w:val="00006757"/>
    <w:rsid w:val="0001006B"/>
    <w:rsid w:val="000A5039"/>
    <w:rsid w:val="000B6C88"/>
    <w:rsid w:val="000C3262"/>
    <w:rsid w:val="001B3491"/>
    <w:rsid w:val="00246605"/>
    <w:rsid w:val="00395E0F"/>
    <w:rsid w:val="0061685A"/>
    <w:rsid w:val="00DE2530"/>
    <w:rsid w:val="00DF6A78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DF2"/>
  <w15:chartTrackingRefBased/>
  <w15:docId w15:val="{E365152C-4A06-7A45-9027-E5778B4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C88"/>
    <w:rPr>
      <w:rFonts w:ascii="Times" w:hAnsi="Tim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757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006757"/>
    <w:rPr>
      <w:rFonts w:ascii="Times New Roman" w:eastAsiaTheme="majorEastAsia" w:hAnsi="Times New Roman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395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E0F"/>
    <w:rPr>
      <w:rFonts w:ascii="Times" w:hAnsi="Times"/>
    </w:rPr>
  </w:style>
  <w:style w:type="paragraph" w:styleId="Pieddepage">
    <w:name w:val="footer"/>
    <w:basedOn w:val="Normal"/>
    <w:link w:val="PieddepageCar"/>
    <w:uiPriority w:val="99"/>
    <w:unhideWhenUsed/>
    <w:rsid w:val="00395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E0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LAFRONTIERE</dc:creator>
  <cp:keywords/>
  <dc:description/>
  <cp:lastModifiedBy>MATHILDE CAODURO</cp:lastModifiedBy>
  <cp:revision>3</cp:revision>
  <dcterms:created xsi:type="dcterms:W3CDTF">2019-03-20T22:10:00Z</dcterms:created>
  <dcterms:modified xsi:type="dcterms:W3CDTF">2019-03-24T12:07:00Z</dcterms:modified>
</cp:coreProperties>
</file>